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5CD" w14:textId="20C1F7CF" w:rsidR="00052CD5" w:rsidRPr="005B71E6" w:rsidRDefault="00052CD5" w:rsidP="006755FF">
      <w:pPr>
        <w:rPr>
          <w:b/>
          <w:bCs/>
          <w:sz w:val="28"/>
          <w:szCs w:val="28"/>
        </w:rPr>
      </w:pPr>
      <w:r w:rsidRPr="005B71E6">
        <w:rPr>
          <w:b/>
          <w:bCs/>
          <w:sz w:val="28"/>
          <w:szCs w:val="28"/>
        </w:rPr>
        <w:t>ПРАВИЛА ПОЛЬЗОВАНИЯ АТТРАКЦИОНОМ</w:t>
      </w:r>
    </w:p>
    <w:p w14:paraId="5F1C825D" w14:textId="5BBC8E31" w:rsidR="00565CF8" w:rsidRPr="005B71E6" w:rsidRDefault="00052CD5" w:rsidP="006755FF">
      <w:pPr>
        <w:rPr>
          <w:b/>
          <w:bCs/>
          <w:sz w:val="28"/>
          <w:szCs w:val="28"/>
        </w:rPr>
      </w:pPr>
      <w:r w:rsidRPr="005B71E6">
        <w:rPr>
          <w:b/>
          <w:bCs/>
          <w:sz w:val="28"/>
          <w:szCs w:val="28"/>
        </w:rPr>
        <w:t>«БАТУТНАЯ АРЕНА» ДЛЯ ПОСЕТИТЕЛЕЙ</w:t>
      </w:r>
    </w:p>
    <w:p w14:paraId="2FF25800" w14:textId="26A3FFD9" w:rsidR="00052CD5" w:rsidRPr="005B71E6" w:rsidRDefault="00052CD5" w:rsidP="006755FF">
      <w:pPr>
        <w:pStyle w:val="a7"/>
        <w:numPr>
          <w:ilvl w:val="0"/>
          <w:numId w:val="1"/>
        </w:numPr>
        <w:rPr>
          <w:sz w:val="28"/>
          <w:szCs w:val="28"/>
        </w:rPr>
      </w:pPr>
      <w:r w:rsidRPr="005B71E6">
        <w:rPr>
          <w:sz w:val="28"/>
          <w:szCs w:val="28"/>
        </w:rPr>
        <w:t xml:space="preserve">Проведение детей </w:t>
      </w:r>
      <w:r w:rsidR="006755FF" w:rsidRPr="005B71E6">
        <w:rPr>
          <w:sz w:val="28"/>
          <w:szCs w:val="28"/>
        </w:rPr>
        <w:t>н</w:t>
      </w:r>
      <w:r w:rsidRPr="005B71E6">
        <w:rPr>
          <w:sz w:val="28"/>
          <w:szCs w:val="28"/>
        </w:rPr>
        <w:t xml:space="preserve">а аттракцион не должно мешать третьим лицам, а также представлять угрозу безопасности их жизни и здоровью, либо в той или иной форме </w:t>
      </w:r>
      <w:r w:rsidR="006755FF" w:rsidRPr="005B71E6">
        <w:rPr>
          <w:sz w:val="28"/>
          <w:szCs w:val="28"/>
        </w:rPr>
        <w:t>ограничивать их свободу</w:t>
      </w:r>
    </w:p>
    <w:p w14:paraId="5F3A9092" w14:textId="477C9A9E" w:rsidR="006755FF" w:rsidRPr="005B71E6" w:rsidRDefault="006755FF" w:rsidP="006755FF">
      <w:pPr>
        <w:pStyle w:val="a7"/>
        <w:numPr>
          <w:ilvl w:val="0"/>
          <w:numId w:val="1"/>
        </w:numPr>
        <w:rPr>
          <w:sz w:val="28"/>
          <w:szCs w:val="28"/>
        </w:rPr>
      </w:pPr>
      <w:r w:rsidRPr="005B71E6">
        <w:rPr>
          <w:sz w:val="28"/>
          <w:szCs w:val="28"/>
        </w:rPr>
        <w:t>Родители и взрослые лица, сопровождающие ребенка, обязаны контролировать его поведение в процессе использования аттракциона.</w:t>
      </w:r>
    </w:p>
    <w:p w14:paraId="6AE5A88F" w14:textId="356B4926" w:rsidR="006755FF" w:rsidRPr="005B71E6" w:rsidRDefault="006755FF" w:rsidP="006755FF">
      <w:pPr>
        <w:pStyle w:val="a7"/>
        <w:numPr>
          <w:ilvl w:val="0"/>
          <w:numId w:val="1"/>
        </w:numPr>
        <w:rPr>
          <w:sz w:val="28"/>
          <w:szCs w:val="28"/>
        </w:rPr>
      </w:pPr>
      <w:r w:rsidRPr="005B71E6">
        <w:rPr>
          <w:sz w:val="28"/>
          <w:szCs w:val="28"/>
        </w:rPr>
        <w:t xml:space="preserve">Оператор и администратор имеют право лишать возможности пользования аттракционом лиц, нарушающих установленные правила. Посетитель должен сам </w:t>
      </w:r>
      <w:proofErr w:type="gramStart"/>
      <w:r w:rsidRPr="005B71E6">
        <w:rPr>
          <w:sz w:val="28"/>
          <w:szCs w:val="28"/>
        </w:rPr>
        <w:t>определить  для</w:t>
      </w:r>
      <w:proofErr w:type="gramEnd"/>
      <w:r w:rsidRPr="005B71E6">
        <w:rPr>
          <w:sz w:val="28"/>
          <w:szCs w:val="28"/>
        </w:rPr>
        <w:t xml:space="preserve"> себя возможность посещения аттракциона</w:t>
      </w:r>
    </w:p>
    <w:p w14:paraId="4F6E928F" w14:textId="77777777" w:rsidR="006755FF" w:rsidRPr="005B71E6" w:rsidRDefault="006755FF" w:rsidP="006755FF">
      <w:pPr>
        <w:pStyle w:val="a7"/>
        <w:rPr>
          <w:b/>
          <w:bCs/>
          <w:sz w:val="28"/>
          <w:szCs w:val="28"/>
        </w:rPr>
      </w:pPr>
    </w:p>
    <w:p w14:paraId="64A45D58" w14:textId="06092AF7" w:rsidR="006755FF" w:rsidRPr="005B71E6" w:rsidRDefault="006755FF" w:rsidP="006755FF">
      <w:pPr>
        <w:pStyle w:val="a7"/>
        <w:rPr>
          <w:b/>
          <w:bCs/>
          <w:sz w:val="28"/>
          <w:szCs w:val="28"/>
        </w:rPr>
      </w:pPr>
      <w:r w:rsidRPr="005B71E6">
        <w:rPr>
          <w:b/>
          <w:bCs/>
          <w:sz w:val="28"/>
          <w:szCs w:val="28"/>
        </w:rPr>
        <w:t>ПАССАЖИРАМ ЗАПРЕЩАЕТСЯ</w:t>
      </w:r>
    </w:p>
    <w:p w14:paraId="682AEF1A" w14:textId="30EF286D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приземляться на батутное полотно на:</w:t>
      </w:r>
    </w:p>
    <w:p w14:paraId="1364FF43" w14:textId="1B1A76BA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а) голову и (или) вытянутые вперед/назад руки;</w:t>
      </w:r>
    </w:p>
    <w:p w14:paraId="1BF960D3" w14:textId="5D8D7C79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б) защитные маты (крышки) батутов;</w:t>
      </w:r>
    </w:p>
    <w:p w14:paraId="2F39E377" w14:textId="17ED13F0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в) проходы (площадки, окружающие батуты);</w:t>
      </w:r>
    </w:p>
    <w:p w14:paraId="2ED22DE3" w14:textId="33744A56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прыгать на краю батута;</w:t>
      </w:r>
    </w:p>
    <w:p w14:paraId="712EFE8F" w14:textId="0F548383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прыгать на носках или пятках (разрешается прыгать исключительно на полной стопе);</w:t>
      </w:r>
    </w:p>
    <w:p w14:paraId="202C7DC4" w14:textId="77777777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перепрыгивать с батута на батут;</w:t>
      </w:r>
    </w:p>
    <w:p w14:paraId="1B96B73B" w14:textId="6D2ABD98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пользоваться батутом, если на нем уже находится другой пользователь;</w:t>
      </w:r>
    </w:p>
    <w:p w14:paraId="1F6D8519" w14:textId="77777777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выполнять сложные акробатические элементы (сальто вперед/ назад) или опасные трюки, а также кувыркаться через голову непосредственно на полотне;</w:t>
      </w:r>
    </w:p>
    <w:p w14:paraId="278BDE00" w14:textId="1BB87465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прыгать с батута в поролоновую яму при наличии в ней, либо на стене скалодрома, даже 1 пользователя;</w:t>
      </w:r>
    </w:p>
    <w:p w14:paraId="45EDED7F" w14:textId="0E560A0E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прыгать («нырять») в поролоновую яму вниз головой «РЫБКОЙ»;</w:t>
      </w:r>
    </w:p>
    <w:p w14:paraId="14E96F81" w14:textId="15CC79E1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прыгать в поролоновую яму с дальних полотен батута;</w:t>
      </w:r>
    </w:p>
    <w:p w14:paraId="495613B8" w14:textId="39F0216D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лежать на полотне (в качестве отдыха);</w:t>
      </w:r>
    </w:p>
    <w:p w14:paraId="45801D7F" w14:textId="4C3F3308" w:rsidR="006755FF" w:rsidRPr="005B71E6" w:rsidRDefault="006755FF" w:rsidP="006755FF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• сидеть на матах (защитных крышках) батутов;</w:t>
      </w:r>
    </w:p>
    <w:p w14:paraId="1253D960" w14:textId="19D2E6A1" w:rsidR="006755FF" w:rsidRPr="005B71E6" w:rsidRDefault="006755FF" w:rsidP="006755FF">
      <w:pPr>
        <w:pStyle w:val="ac"/>
        <w:rPr>
          <w:b/>
          <w:bCs/>
          <w:sz w:val="28"/>
          <w:szCs w:val="28"/>
        </w:rPr>
      </w:pPr>
      <w:r w:rsidRPr="005B71E6">
        <w:rPr>
          <w:sz w:val="28"/>
          <w:szCs w:val="28"/>
        </w:rPr>
        <w:t>• пользоваться батутом, если мат (защитная крышка), закрывающий пружины, сдвинулся со своего места и обнажилась хотя бы даже часть узла крепления пружины к каркасу ячейки</w:t>
      </w:r>
      <w:r w:rsidR="00D4150C" w:rsidRPr="005B71E6">
        <w:rPr>
          <w:sz w:val="28"/>
          <w:szCs w:val="28"/>
        </w:rPr>
        <w:t xml:space="preserve">. </w:t>
      </w:r>
      <w:r w:rsidR="00D4150C" w:rsidRPr="005B71E6">
        <w:rPr>
          <w:b/>
          <w:bCs/>
          <w:sz w:val="28"/>
          <w:szCs w:val="28"/>
        </w:rPr>
        <w:t>Пользователю следует немедленно доложить об этом оператору аттракциона и предостеречь остальных пользователей от попыток воспользоваться данным батутом.</w:t>
      </w:r>
    </w:p>
    <w:p w14:paraId="6D7EB9BA" w14:textId="690408F8" w:rsidR="00C45F00" w:rsidRDefault="006755FF" w:rsidP="005B71E6">
      <w:pPr>
        <w:pStyle w:val="ac"/>
        <w:rPr>
          <w:sz w:val="28"/>
          <w:szCs w:val="28"/>
        </w:rPr>
      </w:pPr>
      <w:r w:rsidRPr="005B71E6">
        <w:rPr>
          <w:sz w:val="28"/>
          <w:szCs w:val="28"/>
        </w:rPr>
        <w:t>Игнорировать распоряжения обслуживающего персонала по использованию аттракциона</w:t>
      </w:r>
      <w:r w:rsidR="005B71E6">
        <w:rPr>
          <w:sz w:val="28"/>
          <w:szCs w:val="28"/>
        </w:rPr>
        <w:t>.</w:t>
      </w:r>
    </w:p>
    <w:p w14:paraId="01DB5C7B" w14:textId="74CB67F4" w:rsidR="004C5710" w:rsidRPr="007178F4" w:rsidRDefault="002B1318" w:rsidP="005B71E6">
      <w:pPr>
        <w:pStyle w:val="ac"/>
        <w:rPr>
          <w:b/>
          <w:bCs/>
          <w:sz w:val="36"/>
          <w:szCs w:val="36"/>
        </w:rPr>
      </w:pPr>
      <w:r w:rsidRPr="007178F4">
        <w:rPr>
          <w:b/>
          <w:bCs/>
          <w:sz w:val="36"/>
          <w:szCs w:val="36"/>
        </w:rPr>
        <w:lastRenderedPageBreak/>
        <w:t>На батутную арену</w:t>
      </w:r>
      <w:r w:rsidR="00EF2A5A" w:rsidRPr="007178F4">
        <w:rPr>
          <w:b/>
          <w:bCs/>
          <w:sz w:val="36"/>
          <w:szCs w:val="36"/>
        </w:rPr>
        <w:t xml:space="preserve"> допускаются посетители от 6 лет (до 7 лет только в сопровождении родителей</w:t>
      </w:r>
      <w:r w:rsidR="00D7182E" w:rsidRPr="007178F4">
        <w:rPr>
          <w:b/>
          <w:bCs/>
          <w:sz w:val="36"/>
          <w:szCs w:val="36"/>
        </w:rPr>
        <w:t xml:space="preserve"> или законных представителей)</w:t>
      </w:r>
    </w:p>
    <w:p w14:paraId="57683B0F" w14:textId="1EFF138F" w:rsidR="00517A99" w:rsidRPr="007178F4" w:rsidRDefault="00517A99" w:rsidP="005B71E6">
      <w:pPr>
        <w:pStyle w:val="ac"/>
        <w:rPr>
          <w:b/>
          <w:bCs/>
          <w:sz w:val="36"/>
          <w:szCs w:val="36"/>
        </w:rPr>
      </w:pPr>
      <w:r w:rsidRPr="007178F4">
        <w:rPr>
          <w:b/>
          <w:bCs/>
          <w:sz w:val="36"/>
          <w:szCs w:val="36"/>
        </w:rPr>
        <w:t xml:space="preserve">На батутную арену </w:t>
      </w:r>
      <w:r w:rsidR="00020A46" w:rsidRPr="007178F4">
        <w:rPr>
          <w:b/>
          <w:bCs/>
          <w:sz w:val="36"/>
          <w:szCs w:val="36"/>
        </w:rPr>
        <w:t xml:space="preserve">не </w:t>
      </w:r>
      <w:r w:rsidRPr="007178F4">
        <w:rPr>
          <w:b/>
          <w:bCs/>
          <w:sz w:val="36"/>
          <w:szCs w:val="36"/>
        </w:rPr>
        <w:t>допускаются посетители</w:t>
      </w:r>
      <w:r w:rsidR="00020A46" w:rsidRPr="007178F4">
        <w:rPr>
          <w:b/>
          <w:bCs/>
          <w:sz w:val="36"/>
          <w:szCs w:val="36"/>
        </w:rPr>
        <w:t xml:space="preserve"> </w:t>
      </w:r>
      <w:r w:rsidR="000B177F" w:rsidRPr="007178F4">
        <w:rPr>
          <w:b/>
          <w:bCs/>
          <w:sz w:val="36"/>
          <w:szCs w:val="36"/>
        </w:rPr>
        <w:t>ростом</w:t>
      </w:r>
      <w:r w:rsidR="004C5710" w:rsidRPr="007178F4">
        <w:rPr>
          <w:b/>
          <w:bCs/>
          <w:sz w:val="36"/>
          <w:szCs w:val="36"/>
        </w:rPr>
        <w:t xml:space="preserve"> менее 115 см</w:t>
      </w:r>
      <w:r w:rsidR="00DB78E4" w:rsidRPr="007178F4">
        <w:rPr>
          <w:b/>
          <w:bCs/>
          <w:sz w:val="36"/>
          <w:szCs w:val="36"/>
        </w:rPr>
        <w:t>, весом</w:t>
      </w:r>
      <w:r w:rsidR="00644AC0" w:rsidRPr="007178F4">
        <w:rPr>
          <w:b/>
          <w:bCs/>
          <w:sz w:val="36"/>
          <w:szCs w:val="36"/>
        </w:rPr>
        <w:t xml:space="preserve"> более 7</w:t>
      </w:r>
      <w:r w:rsidR="007178F4" w:rsidRPr="007178F4">
        <w:rPr>
          <w:b/>
          <w:bCs/>
          <w:sz w:val="36"/>
          <w:szCs w:val="36"/>
        </w:rPr>
        <w:t>0 кг.</w:t>
      </w:r>
    </w:p>
    <w:p w14:paraId="21589E98" w14:textId="3ACAE288" w:rsidR="00DB78E4" w:rsidRPr="005B71E6" w:rsidRDefault="00DB78E4" w:rsidP="005B71E6">
      <w:pPr>
        <w:pStyle w:val="ac"/>
        <w:rPr>
          <w:sz w:val="28"/>
          <w:szCs w:val="28"/>
        </w:rPr>
      </w:pPr>
    </w:p>
    <w:sectPr w:rsidR="00DB78E4" w:rsidRPr="005B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0C18" w14:textId="77777777" w:rsidR="005A6BCB" w:rsidRDefault="005A6BCB">
      <w:pPr>
        <w:spacing w:after="0" w:line="240" w:lineRule="auto"/>
      </w:pPr>
      <w:r>
        <w:separator/>
      </w:r>
    </w:p>
  </w:endnote>
  <w:endnote w:type="continuationSeparator" w:id="0">
    <w:p w14:paraId="58C74795" w14:textId="77777777" w:rsidR="005A6BCB" w:rsidRDefault="005A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D1F3" w14:textId="77777777" w:rsidR="005A6BCB" w:rsidRDefault="005A6BCB">
      <w:pPr>
        <w:spacing w:after="0" w:line="240" w:lineRule="auto"/>
      </w:pPr>
      <w:r>
        <w:separator/>
      </w:r>
    </w:p>
  </w:footnote>
  <w:footnote w:type="continuationSeparator" w:id="0">
    <w:p w14:paraId="34212B05" w14:textId="77777777" w:rsidR="005A6BCB" w:rsidRDefault="005A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686"/>
    <w:multiLevelType w:val="hybridMultilevel"/>
    <w:tmpl w:val="A722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3B58"/>
    <w:multiLevelType w:val="hybridMultilevel"/>
    <w:tmpl w:val="9854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44518">
    <w:abstractNumId w:val="0"/>
  </w:num>
  <w:num w:numId="2" w16cid:durableId="203988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D5"/>
    <w:rsid w:val="00020A46"/>
    <w:rsid w:val="00052CD5"/>
    <w:rsid w:val="0007136A"/>
    <w:rsid w:val="000B177F"/>
    <w:rsid w:val="00296E19"/>
    <w:rsid w:val="002B1318"/>
    <w:rsid w:val="003450B3"/>
    <w:rsid w:val="004554A3"/>
    <w:rsid w:val="004C5710"/>
    <w:rsid w:val="00517A99"/>
    <w:rsid w:val="00565CF8"/>
    <w:rsid w:val="005A6BCB"/>
    <w:rsid w:val="005B71E6"/>
    <w:rsid w:val="00644AC0"/>
    <w:rsid w:val="006755FF"/>
    <w:rsid w:val="007178F4"/>
    <w:rsid w:val="007512D9"/>
    <w:rsid w:val="009A1D48"/>
    <w:rsid w:val="00BB0899"/>
    <w:rsid w:val="00C45F00"/>
    <w:rsid w:val="00D4150C"/>
    <w:rsid w:val="00D7182E"/>
    <w:rsid w:val="00DB78E4"/>
    <w:rsid w:val="00EF2A5A"/>
    <w:rsid w:val="00F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56B3"/>
  <w15:chartTrackingRefBased/>
  <w15:docId w15:val="{209C97D0-92E2-4B10-821A-655F4269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2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2C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2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2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2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2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2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2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2C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2C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2CD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75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12</cp:revision>
  <cp:lastPrinted>2025-12-24T15:12:00Z</cp:lastPrinted>
  <dcterms:created xsi:type="dcterms:W3CDTF">2025-12-24T15:13:00Z</dcterms:created>
  <dcterms:modified xsi:type="dcterms:W3CDTF">2025-12-25T14:05:00Z</dcterms:modified>
</cp:coreProperties>
</file>